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D80" w:rsidRPr="0045423A" w:rsidRDefault="00DE23B3" w:rsidP="0045423A">
      <w:pPr>
        <w:spacing w:after="0" w:line="240" w:lineRule="auto"/>
        <w:jc w:val="center"/>
        <w:rPr>
          <w:b/>
          <w:sz w:val="32"/>
        </w:rPr>
      </w:pPr>
      <w:r w:rsidRPr="0045423A">
        <w:rPr>
          <w:b/>
          <w:sz w:val="32"/>
        </w:rPr>
        <w:t>MANUAL DE PLANILLA</w:t>
      </w:r>
    </w:p>
    <w:p w:rsidR="0045423A" w:rsidRDefault="0045423A" w:rsidP="0045423A">
      <w:pPr>
        <w:spacing w:after="0" w:line="240" w:lineRule="auto"/>
        <w:jc w:val="both"/>
      </w:pPr>
    </w:p>
    <w:p w:rsidR="00DB5E59" w:rsidRDefault="00DB5E59" w:rsidP="0045423A">
      <w:pPr>
        <w:spacing w:after="0" w:line="240" w:lineRule="auto"/>
        <w:jc w:val="both"/>
      </w:pPr>
      <w:r w:rsidRPr="00DB5E59">
        <w:t>Este</w:t>
      </w:r>
      <w:r>
        <w:t xml:space="preserve"> aplicativo ha sido creado para elaborar la planilla de </w:t>
      </w:r>
      <w:proofErr w:type="gramStart"/>
      <w:r>
        <w:t>una</w:t>
      </w:r>
      <w:proofErr w:type="gramEnd"/>
      <w:r>
        <w:t xml:space="preserve"> micro y/o hasta una pequeña empresa (máximo 50</w:t>
      </w:r>
      <w:r w:rsidR="00BF6C6D">
        <w:t xml:space="preserve"> o 100</w:t>
      </w:r>
      <w:bookmarkStart w:id="0" w:name="_GoBack"/>
      <w:bookmarkEnd w:id="0"/>
      <w:r>
        <w:t xml:space="preserve"> colaboradores).</w:t>
      </w:r>
    </w:p>
    <w:p w:rsidR="0045423A" w:rsidRDefault="0045423A" w:rsidP="0045423A">
      <w:pPr>
        <w:spacing w:after="0" w:line="240" w:lineRule="auto"/>
        <w:jc w:val="both"/>
      </w:pPr>
    </w:p>
    <w:p w:rsidR="00DB5E59" w:rsidRDefault="00DB5E59" w:rsidP="0045423A">
      <w:pPr>
        <w:spacing w:after="0" w:line="240" w:lineRule="auto"/>
        <w:jc w:val="both"/>
      </w:pPr>
      <w:r>
        <w:t>Permite realizar un cálculo sencillo del pago mensual del colaborador (ingresos, deducciones y aportes), generar sus boletas de pago, la plantilla para la AFP Net y las estructuras 14, 15 y 18 del PLAME.</w:t>
      </w:r>
    </w:p>
    <w:p w:rsidR="0045423A" w:rsidRDefault="0045423A" w:rsidP="0045423A">
      <w:pPr>
        <w:spacing w:after="0" w:line="240" w:lineRule="auto"/>
        <w:jc w:val="both"/>
      </w:pPr>
    </w:p>
    <w:p w:rsidR="0045423A" w:rsidRDefault="00DB5E59" w:rsidP="0045423A">
      <w:pPr>
        <w:spacing w:after="0" w:line="240" w:lineRule="auto"/>
        <w:jc w:val="both"/>
      </w:pPr>
      <w:r>
        <w:t>El manejo o uso es sencillo, muy intuitivo, las fórmulas están visibles para que puedan ser mejoradas o modificadas según sus requerimientos (no se pueden agregar columnas y cambiar los nombres de algunos encabezados, salvo se indique en el manual)</w:t>
      </w:r>
      <w:r w:rsidR="0045423A">
        <w:t>.</w:t>
      </w:r>
    </w:p>
    <w:p w:rsidR="00677F66" w:rsidRDefault="00677F66" w:rsidP="0045423A">
      <w:pPr>
        <w:spacing w:after="0" w:line="240" w:lineRule="auto"/>
        <w:jc w:val="both"/>
      </w:pPr>
    </w:p>
    <w:p w:rsidR="00677F66" w:rsidRPr="00DB5E59" w:rsidRDefault="00677F66" w:rsidP="0045423A">
      <w:pPr>
        <w:spacing w:after="0" w:line="240" w:lineRule="auto"/>
        <w:jc w:val="both"/>
      </w:pPr>
      <w:r>
        <w:t>El aplicativo ha sido elaborado para el uso de un profesional contable o entendido en el manejo de planilla, la información y sugerencias son referenciales, el usuario debe revisar al detalle los procedimientos de cálculo que realiza la plantilla y si no se ajustan a sus requerimientos podrá modificarlo o ajustarlo.</w:t>
      </w:r>
    </w:p>
    <w:p w:rsidR="0045423A" w:rsidRPr="0045423A" w:rsidRDefault="0045423A" w:rsidP="0045423A">
      <w:pPr>
        <w:spacing w:after="0" w:line="240" w:lineRule="auto"/>
        <w:rPr>
          <w:b/>
          <w:color w:val="0000FF"/>
        </w:rPr>
      </w:pPr>
    </w:p>
    <w:p w:rsidR="00DE23B3" w:rsidRDefault="00DE23B3" w:rsidP="0045423A">
      <w:pPr>
        <w:spacing w:after="0" w:line="240" w:lineRule="auto"/>
        <w:rPr>
          <w:b/>
          <w:color w:val="0000FF"/>
          <w:sz w:val="36"/>
        </w:rPr>
      </w:pPr>
      <w:r w:rsidRPr="0045423A">
        <w:rPr>
          <w:b/>
          <w:color w:val="0000FF"/>
          <w:sz w:val="36"/>
        </w:rPr>
        <w:t>Panel de control</w:t>
      </w:r>
    </w:p>
    <w:p w:rsidR="0045423A" w:rsidRPr="0045423A" w:rsidRDefault="0045423A" w:rsidP="0045423A">
      <w:pPr>
        <w:spacing w:after="0" w:line="240" w:lineRule="auto"/>
        <w:rPr>
          <w:b/>
          <w:color w:val="0000FF"/>
        </w:rPr>
      </w:pPr>
    </w:p>
    <w:p w:rsidR="00DE23B3" w:rsidRDefault="00DB5E59" w:rsidP="0045423A">
      <w:pPr>
        <w:spacing w:after="0" w:line="240" w:lineRule="auto"/>
        <w:jc w:val="center"/>
      </w:pPr>
      <w:r>
        <w:rPr>
          <w:noProof/>
          <w:lang w:eastAsia="es-ES"/>
        </w:rPr>
        <w:drawing>
          <wp:inline distT="0" distB="0" distL="0" distR="0" wp14:anchorId="2C432FEF" wp14:editId="2892AB15">
            <wp:extent cx="5400040" cy="280606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C4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3A" w:rsidRDefault="0045423A" w:rsidP="0045423A">
      <w:pPr>
        <w:spacing w:after="0" w:line="240" w:lineRule="auto"/>
      </w:pPr>
    </w:p>
    <w:p w:rsidR="00DE23B3" w:rsidRDefault="00DE23B3" w:rsidP="0045423A">
      <w:pPr>
        <w:spacing w:after="0" w:line="240" w:lineRule="auto"/>
      </w:pPr>
      <w:r>
        <w:t>Dar clic en los botones azules para moverse entre las hojas</w:t>
      </w:r>
      <w:r w:rsidR="00DB5E59">
        <w:t xml:space="preserve"> o clic en la hoja a trabajar</w:t>
      </w:r>
    </w:p>
    <w:p w:rsidR="0045423A" w:rsidRDefault="0045423A" w:rsidP="0045423A">
      <w:pPr>
        <w:spacing w:after="0" w:line="240" w:lineRule="auto"/>
      </w:pPr>
    </w:p>
    <w:p w:rsidR="0045423A" w:rsidRDefault="0045423A" w:rsidP="0045423A">
      <w:pPr>
        <w:spacing w:after="0" w:line="240" w:lineRule="auto"/>
        <w:rPr>
          <w:b/>
        </w:rPr>
      </w:pPr>
      <w:r>
        <w:rPr>
          <w:b/>
          <w:color w:val="0000FF"/>
          <w:sz w:val="36"/>
        </w:rPr>
        <w:t>Datos</w:t>
      </w:r>
    </w:p>
    <w:p w:rsidR="0045423A" w:rsidRDefault="0045423A" w:rsidP="0045423A">
      <w:pPr>
        <w:spacing w:after="0" w:line="240" w:lineRule="auto"/>
        <w:rPr>
          <w:b/>
        </w:rPr>
      </w:pPr>
    </w:p>
    <w:p w:rsidR="00DE23B3" w:rsidRDefault="00DE23B3" w:rsidP="0045423A">
      <w:pPr>
        <w:spacing w:after="0" w:line="240" w:lineRule="auto"/>
        <w:rPr>
          <w:b/>
        </w:rPr>
      </w:pPr>
      <w:r w:rsidRPr="00DE23B3">
        <w:rPr>
          <w:b/>
        </w:rPr>
        <w:t>Datos de la empresa</w:t>
      </w:r>
    </w:p>
    <w:p w:rsidR="00CA7261" w:rsidRDefault="00CA7261" w:rsidP="0045423A">
      <w:pPr>
        <w:spacing w:after="0" w:line="240" w:lineRule="auto"/>
      </w:pPr>
    </w:p>
    <w:p w:rsidR="00CA7261" w:rsidRDefault="00CA7261" w:rsidP="00CA7261">
      <w:pPr>
        <w:spacing w:after="0" w:line="240" w:lineRule="auto"/>
        <w:jc w:val="both"/>
      </w:pPr>
      <w:r>
        <w:t>Ingresar información de la empresa en las celdas de color aguamarina.</w:t>
      </w:r>
    </w:p>
    <w:p w:rsidR="00CA7261" w:rsidRDefault="00CA7261" w:rsidP="00CA7261">
      <w:pPr>
        <w:spacing w:after="0" w:line="240" w:lineRule="auto"/>
        <w:jc w:val="both"/>
      </w:pPr>
      <w:r>
        <w:t>Mantener actualizada esta información según los cambios mes a mes.</w:t>
      </w:r>
    </w:p>
    <w:p w:rsidR="00CA7261" w:rsidRPr="00CA7261" w:rsidRDefault="00CA7261" w:rsidP="0045423A">
      <w:pPr>
        <w:spacing w:after="0" w:line="240" w:lineRule="auto"/>
      </w:pPr>
    </w:p>
    <w:p w:rsidR="00DE23B3" w:rsidRDefault="0045423A" w:rsidP="0045423A">
      <w:pPr>
        <w:spacing w:after="0" w:line="24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743575" cy="4343477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A01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00" cy="43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3A" w:rsidRDefault="0045423A" w:rsidP="0045423A">
      <w:pPr>
        <w:spacing w:after="0" w:line="240" w:lineRule="auto"/>
      </w:pPr>
    </w:p>
    <w:p w:rsidR="0038011F" w:rsidRDefault="0038011F" w:rsidP="0045423A">
      <w:pPr>
        <w:spacing w:after="0" w:line="240" w:lineRule="auto"/>
      </w:pPr>
    </w:p>
    <w:p w:rsidR="0038011F" w:rsidRDefault="0038011F" w:rsidP="0045423A">
      <w:pPr>
        <w:spacing w:after="0" w:line="240" w:lineRule="auto"/>
      </w:pPr>
      <w:r>
        <w:rPr>
          <w:b/>
          <w:color w:val="0000FF"/>
          <w:sz w:val="36"/>
        </w:rPr>
        <w:t>DATOS PARA CÁLCULO DE LA PLANILLA</w:t>
      </w:r>
    </w:p>
    <w:p w:rsidR="00DE23B3" w:rsidRDefault="00DE23B3" w:rsidP="0045423A">
      <w:pPr>
        <w:spacing w:after="0" w:line="240" w:lineRule="auto"/>
      </w:pPr>
    </w:p>
    <w:p w:rsidR="00D4150F" w:rsidRDefault="00D4150F" w:rsidP="0045423A">
      <w:pPr>
        <w:spacing w:after="0" w:line="240" w:lineRule="auto"/>
      </w:pPr>
      <w:r>
        <w:t>Al momento de ingresar la información en esta hoja algunos de los encabezados indican para que servirán esos datos: PARA CÁLCULO o PLAME.</w:t>
      </w:r>
    </w:p>
    <w:p w:rsidR="00D4150F" w:rsidRDefault="00D4150F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1733792" cy="1648055"/>
            <wp:effectExtent l="0" t="0" r="0" b="952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1FA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="008E70D6">
        <w:rPr>
          <w:noProof/>
          <w:lang w:eastAsia="es-ES"/>
        </w:rPr>
        <w:drawing>
          <wp:inline distT="0" distB="0" distL="0" distR="0">
            <wp:extent cx="2400635" cy="1619476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DA1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0F" w:rsidRDefault="00D4150F" w:rsidP="0045423A">
      <w:pPr>
        <w:spacing w:after="0" w:line="240" w:lineRule="auto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A90BDC" w:rsidRDefault="00A90BDC" w:rsidP="00CA7261">
      <w:pPr>
        <w:spacing w:after="0" w:line="240" w:lineRule="auto"/>
        <w:jc w:val="both"/>
      </w:pPr>
      <w:r>
        <w:lastRenderedPageBreak/>
        <w:t xml:space="preserve">Ingresar información de los trabajadores en las columnas de color </w:t>
      </w:r>
      <w:r w:rsidR="00CC52FC">
        <w:t>aguamarina</w:t>
      </w:r>
      <w:r>
        <w:t xml:space="preserve"> (solo en esas columnas, teniendo en cuenta el comentario de algunas columnas).</w:t>
      </w:r>
    </w:p>
    <w:p w:rsidR="00DE23B3" w:rsidRDefault="00CC52FC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6477000" cy="29718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291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AB" w:rsidRDefault="00D348AB" w:rsidP="0045423A">
      <w:pPr>
        <w:spacing w:after="0" w:line="240" w:lineRule="auto"/>
      </w:pPr>
    </w:p>
    <w:p w:rsidR="00DB4AA2" w:rsidRDefault="00CC52FC" w:rsidP="00CA7261">
      <w:pPr>
        <w:spacing w:after="0" w:line="240" w:lineRule="auto"/>
        <w:jc w:val="both"/>
      </w:pPr>
      <w:r>
        <w:t>A continuación ingresamos los datos</w:t>
      </w:r>
      <w:r w:rsidR="00D348AB">
        <w:t xml:space="preserve"> para la AFP Net</w:t>
      </w:r>
    </w:p>
    <w:p w:rsidR="00D348AB" w:rsidRDefault="004405E4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5229955" cy="3238952"/>
            <wp:effectExtent l="0" t="0" r="889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79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E4" w:rsidRDefault="004405E4" w:rsidP="0045423A">
      <w:pPr>
        <w:spacing w:after="0" w:line="240" w:lineRule="auto"/>
      </w:pPr>
    </w:p>
    <w:p w:rsidR="00D348AB" w:rsidRDefault="00D348AB" w:rsidP="00CA7261">
      <w:pPr>
        <w:spacing w:after="0" w:line="240" w:lineRule="auto"/>
        <w:jc w:val="both"/>
      </w:pPr>
      <w:r>
        <w:t>Tener en cuenta los comentarios para el ingreso de datos en las columnas:</w:t>
      </w:r>
    </w:p>
    <w:p w:rsidR="00D348AB" w:rsidRDefault="00D348AB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2428875" cy="1847850"/>
            <wp:effectExtent l="0" t="0" r="952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032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5"/>
                    <a:stretch/>
                  </pic:blipFill>
                  <pic:spPr bwMode="auto">
                    <a:xfrm>
                      <a:off x="0" y="0"/>
                      <a:ext cx="2429214" cy="184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AC66E8">
        <w:t xml:space="preserve">      </w:t>
      </w:r>
      <w:r>
        <w:t xml:space="preserve">    </w:t>
      </w:r>
      <w:r>
        <w:rPr>
          <w:noProof/>
          <w:lang w:eastAsia="es-ES"/>
        </w:rPr>
        <w:drawing>
          <wp:inline distT="0" distB="0" distL="0" distR="0" wp14:anchorId="545E0D74" wp14:editId="3736F2E2">
            <wp:extent cx="2867024" cy="185737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81D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8"/>
                    <a:stretch/>
                  </pic:blipFill>
                  <pic:spPr bwMode="auto">
                    <a:xfrm>
                      <a:off x="0" y="0"/>
                      <a:ext cx="2867425" cy="185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B" w:rsidRDefault="00D348AB" w:rsidP="0045423A">
      <w:pPr>
        <w:spacing w:after="0" w:line="240" w:lineRule="auto"/>
      </w:pPr>
    </w:p>
    <w:p w:rsidR="008E70D6" w:rsidRDefault="008E70D6" w:rsidP="00CA7261">
      <w:pPr>
        <w:spacing w:after="0" w:line="240" w:lineRule="auto"/>
        <w:jc w:val="both"/>
      </w:pPr>
    </w:p>
    <w:p w:rsidR="008E70D6" w:rsidRDefault="008E70D6" w:rsidP="00CA7261">
      <w:pPr>
        <w:spacing w:after="0" w:line="240" w:lineRule="auto"/>
        <w:jc w:val="both"/>
      </w:pPr>
    </w:p>
    <w:p w:rsidR="00D348AB" w:rsidRDefault="004405E4" w:rsidP="00CA7261">
      <w:pPr>
        <w:spacing w:after="0" w:line="240" w:lineRule="auto"/>
        <w:jc w:val="both"/>
      </w:pPr>
      <w:r>
        <w:lastRenderedPageBreak/>
        <w:t>A continuación ingresamos los datos para</w:t>
      </w:r>
      <w:r>
        <w:t xml:space="preserve"> asignar asignación familiar, deducciones y aportes</w:t>
      </w:r>
      <w:r w:rsidR="008346A3">
        <w:t>, que nos servirán para realizar los cálculos</w:t>
      </w:r>
      <w:r>
        <w:t>:</w:t>
      </w:r>
    </w:p>
    <w:p w:rsidR="004405E4" w:rsidRDefault="004405E4" w:rsidP="0045423A">
      <w:pPr>
        <w:spacing w:after="0" w:line="240" w:lineRule="auto"/>
      </w:pPr>
    </w:p>
    <w:p w:rsidR="004405E4" w:rsidRDefault="004405E4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4791744" cy="3248479"/>
            <wp:effectExtent l="0" t="0" r="0" b="952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20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2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FC" w:rsidRDefault="00CC52FC" w:rsidP="0045423A">
      <w:pPr>
        <w:spacing w:after="0" w:line="240" w:lineRule="auto"/>
      </w:pPr>
    </w:p>
    <w:p w:rsidR="004405E4" w:rsidRDefault="004405E4" w:rsidP="004405E4">
      <w:pPr>
        <w:spacing w:after="0" w:line="240" w:lineRule="auto"/>
      </w:pPr>
      <w:r>
        <w:t>Tener en cuenta los comentarios para el ingreso de datos en las columnas:</w:t>
      </w:r>
    </w:p>
    <w:p w:rsidR="00CC52FC" w:rsidRDefault="00AC66E8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1438476" cy="2038635"/>
            <wp:effectExtent l="0" t="0" r="952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37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s-ES"/>
        </w:rPr>
        <w:drawing>
          <wp:inline distT="0" distB="0" distL="0" distR="0">
            <wp:extent cx="1819529" cy="2200582"/>
            <wp:effectExtent l="0" t="0" r="9525" b="952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C6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E4" w:rsidRDefault="004405E4" w:rsidP="0045423A">
      <w:pPr>
        <w:spacing w:after="0" w:line="240" w:lineRule="auto"/>
      </w:pPr>
    </w:p>
    <w:p w:rsidR="008346A3" w:rsidRDefault="008346A3" w:rsidP="00CA7261">
      <w:pPr>
        <w:spacing w:after="0" w:line="240" w:lineRule="auto"/>
        <w:jc w:val="both"/>
      </w:pPr>
      <w:r>
        <w:t xml:space="preserve">A continuación ingresamos los datos </w:t>
      </w:r>
      <w:r>
        <w:t xml:space="preserve">de los días efectivamente trabajados (NORM = normales) </w:t>
      </w:r>
      <w:r w:rsidR="004127A4">
        <w:t xml:space="preserve">en el mes, </w:t>
      </w:r>
      <w:r>
        <w:t xml:space="preserve">que servirán para realizar </w:t>
      </w:r>
      <w:r w:rsidR="00F72153">
        <w:t>el cálculo de su haber mensual</w:t>
      </w:r>
      <w:r>
        <w:t xml:space="preserve">, en el caso de </w:t>
      </w:r>
      <w:r w:rsidR="00F72153">
        <w:t xml:space="preserve">los días </w:t>
      </w:r>
      <w:r>
        <w:t xml:space="preserve">feriados y </w:t>
      </w:r>
      <w:r w:rsidR="00F72153">
        <w:t xml:space="preserve">domingos (FERIAD – DOMIN) trabajados, </w:t>
      </w:r>
      <w:r w:rsidR="00F72153">
        <w:t xml:space="preserve">de ser necesarios se pueden utilizar para algún cálculo </w:t>
      </w:r>
      <w:r w:rsidR="00CA7261">
        <w:t xml:space="preserve">adicional </w:t>
      </w:r>
      <w:r w:rsidR="00F72153">
        <w:t>automático creando una</w:t>
      </w:r>
      <w:r w:rsidR="00F72153">
        <w:t xml:space="preserve"> fórmula según sus requerimientos.</w:t>
      </w:r>
    </w:p>
    <w:p w:rsidR="00F72153" w:rsidRDefault="00F72153" w:rsidP="00CA7261">
      <w:pPr>
        <w:spacing w:after="0" w:line="240" w:lineRule="auto"/>
        <w:jc w:val="both"/>
      </w:pPr>
    </w:p>
    <w:p w:rsidR="00F72153" w:rsidRDefault="00F72153" w:rsidP="00CA7261">
      <w:pPr>
        <w:spacing w:after="0" w:line="240" w:lineRule="auto"/>
        <w:jc w:val="both"/>
      </w:pPr>
      <w:r>
        <w:t>Los datos para los días SUBSIDIADOS y OTROS</w:t>
      </w:r>
      <w:r w:rsidR="004127A4">
        <w:t xml:space="preserve"> en el mes</w:t>
      </w:r>
      <w:r>
        <w:t xml:space="preserve">, son </w:t>
      </w:r>
      <w:r w:rsidRPr="00747777">
        <w:rPr>
          <w:b/>
        </w:rPr>
        <w:t>datos referenciales</w:t>
      </w:r>
      <w:r>
        <w:t xml:space="preserve"> para generar la estructura 15 del PLAME, de ser necesarios se pueden utilizar para algún cálculo </w:t>
      </w:r>
      <w:r w:rsidR="00CA7261">
        <w:t xml:space="preserve">adicional </w:t>
      </w:r>
      <w:r>
        <w:t xml:space="preserve">automático creando una </w:t>
      </w:r>
      <w:r>
        <w:t>fórmula según sus requerimientos.</w:t>
      </w:r>
    </w:p>
    <w:p w:rsidR="00AC66E8" w:rsidRDefault="00145ADC" w:rsidP="0045423A">
      <w:pPr>
        <w:spacing w:after="0" w:line="240" w:lineRule="auto"/>
      </w:pPr>
      <w:r>
        <w:rPr>
          <w:noProof/>
          <w:lang w:eastAsia="es-ES"/>
        </w:rPr>
        <w:lastRenderedPageBreak/>
        <w:drawing>
          <wp:inline distT="0" distB="0" distL="0" distR="0">
            <wp:extent cx="6163536" cy="3219900"/>
            <wp:effectExtent l="0" t="0" r="889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20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6" cy="32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E8" w:rsidRDefault="00AC66E8" w:rsidP="0045423A">
      <w:pPr>
        <w:spacing w:after="0" w:line="240" w:lineRule="auto"/>
      </w:pPr>
    </w:p>
    <w:p w:rsidR="00145ADC" w:rsidRDefault="00145ADC" w:rsidP="00747777">
      <w:pPr>
        <w:spacing w:after="0" w:line="240" w:lineRule="auto"/>
        <w:jc w:val="both"/>
      </w:pPr>
      <w:r>
        <w:t xml:space="preserve">A continuación ingresamos los datos </w:t>
      </w:r>
      <w:r>
        <w:t xml:space="preserve">de TOTAL </w:t>
      </w:r>
      <w:r>
        <w:t xml:space="preserve">de </w:t>
      </w:r>
      <w:r>
        <w:t>las horas</w:t>
      </w:r>
      <w:r>
        <w:t xml:space="preserve"> </w:t>
      </w:r>
      <w:r>
        <w:t xml:space="preserve">y minutos </w:t>
      </w:r>
      <w:r>
        <w:t>efectivamente trabajad</w:t>
      </w:r>
      <w:r>
        <w:t>o</w:t>
      </w:r>
      <w:r>
        <w:t>s</w:t>
      </w:r>
      <w:r w:rsidR="004127A4">
        <w:t xml:space="preserve"> en el mes</w:t>
      </w:r>
      <w:r>
        <w:t>,</w:t>
      </w:r>
      <w:r>
        <w:t xml:space="preserve"> </w:t>
      </w:r>
      <w:r w:rsidRPr="00747777">
        <w:rPr>
          <w:b/>
        </w:rPr>
        <w:t>datos referenciales</w:t>
      </w:r>
      <w:r>
        <w:t xml:space="preserve"> para generar la estructura 1</w:t>
      </w:r>
      <w:r>
        <w:t>4</w:t>
      </w:r>
      <w:r>
        <w:t xml:space="preserve"> del PLAME</w:t>
      </w:r>
      <w:r>
        <w:t>.</w:t>
      </w:r>
    </w:p>
    <w:p w:rsidR="00145ADC" w:rsidRDefault="00145ADC" w:rsidP="00747777">
      <w:pPr>
        <w:spacing w:after="0" w:line="240" w:lineRule="auto"/>
        <w:jc w:val="both"/>
      </w:pPr>
    </w:p>
    <w:p w:rsidR="00145ADC" w:rsidRDefault="00145ADC" w:rsidP="00747777">
      <w:pPr>
        <w:spacing w:after="0" w:line="240" w:lineRule="auto"/>
        <w:jc w:val="both"/>
      </w:pPr>
      <w:r>
        <w:t>Ingresar el costo por hora a pagar por horas extras con una tasa del 25% y 35% adicional</w:t>
      </w:r>
      <w:r w:rsidR="00B475C8">
        <w:t xml:space="preserve">, luego la cantidad de horas realizadas </w:t>
      </w:r>
      <w:r w:rsidR="004127A4">
        <w:t xml:space="preserve">en el mes </w:t>
      </w:r>
      <w:r w:rsidR="00B475C8">
        <w:t xml:space="preserve">por el colaborador </w:t>
      </w:r>
      <w:r w:rsidR="004127A4">
        <w:t>a ser pagadas con una tasa del 25% y 35% y el TOTAL general</w:t>
      </w:r>
      <w:r w:rsidR="00747777">
        <w:t>, esto para el cálculo de la planilla.</w:t>
      </w:r>
    </w:p>
    <w:p w:rsidR="004127A4" w:rsidRDefault="004127A4" w:rsidP="00747777">
      <w:pPr>
        <w:spacing w:after="0" w:line="240" w:lineRule="auto"/>
        <w:jc w:val="both"/>
      </w:pPr>
    </w:p>
    <w:p w:rsidR="004127A4" w:rsidRDefault="004127A4" w:rsidP="00747777">
      <w:pPr>
        <w:spacing w:after="0" w:line="240" w:lineRule="auto"/>
        <w:jc w:val="both"/>
      </w:pPr>
      <w:r>
        <w:t xml:space="preserve">A continuación ingresamos los datos de TOTAL de las horas y minutos </w:t>
      </w:r>
      <w:r>
        <w:t xml:space="preserve">(horas extras) </w:t>
      </w:r>
      <w:r>
        <w:t xml:space="preserve">efectivamente trabajados en el mes, </w:t>
      </w:r>
      <w:r w:rsidRPr="00747777">
        <w:rPr>
          <w:b/>
        </w:rPr>
        <w:t>datos referenciales</w:t>
      </w:r>
      <w:r>
        <w:t xml:space="preserve"> para generar la estructura 14 del PLAME.</w:t>
      </w:r>
    </w:p>
    <w:p w:rsidR="004127A4" w:rsidRDefault="004127A4" w:rsidP="0045423A">
      <w:pPr>
        <w:spacing w:after="0" w:line="240" w:lineRule="auto"/>
      </w:pPr>
    </w:p>
    <w:p w:rsidR="00145ADC" w:rsidRDefault="00145ADC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6479540" cy="3077210"/>
            <wp:effectExtent l="0" t="0" r="0" b="889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1D2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DC" w:rsidRDefault="00145ADC" w:rsidP="0045423A">
      <w:pPr>
        <w:spacing w:after="0" w:line="240" w:lineRule="auto"/>
      </w:pPr>
    </w:p>
    <w:p w:rsidR="00B929F1" w:rsidRDefault="00B929F1" w:rsidP="009420A5">
      <w:pPr>
        <w:spacing w:after="0" w:line="240" w:lineRule="auto"/>
        <w:jc w:val="both"/>
      </w:pPr>
      <w:r>
        <w:t>Las siguientes columnas sirven para ingresar datos para el cálculo de:</w:t>
      </w:r>
    </w:p>
    <w:p w:rsidR="00145ADC" w:rsidRDefault="00B929F1" w:rsidP="009420A5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 xml:space="preserve">Haber mensual  (SUELDO SALARIO) teniendo en cuenta </w:t>
      </w:r>
      <w:r>
        <w:t>los días efectivamente trabajados (NORM = normales) en el mes</w:t>
      </w:r>
      <w:r>
        <w:t>.</w:t>
      </w:r>
    </w:p>
    <w:p w:rsidR="00B929F1" w:rsidRDefault="00B929F1" w:rsidP="009420A5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Remuneración por DESTAJO</w:t>
      </w:r>
      <w:r w:rsidR="00040E4F">
        <w:t>:</w:t>
      </w:r>
      <w:r>
        <w:t xml:space="preserve"> costo pagado por unidad y las unidades producidas en el mes por el colaborador.</w:t>
      </w:r>
    </w:p>
    <w:p w:rsidR="00B929F1" w:rsidRDefault="00B929F1" w:rsidP="009420A5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Gratificaciones de Julio y Diciembre</w:t>
      </w:r>
      <w:r w:rsidR="00040E4F">
        <w:t>: Remuneración Computable, cantidad de meses a considerar en el cálculo y de ser necesario cantidad de días.</w:t>
      </w:r>
    </w:p>
    <w:p w:rsidR="009420A5" w:rsidRDefault="009420A5" w:rsidP="009420A5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lastRenderedPageBreak/>
        <w:t xml:space="preserve">Compensación por Tiempo de Servicio – CTS: </w:t>
      </w:r>
      <w:r>
        <w:t>Remuneración Computable</w:t>
      </w:r>
      <w:r>
        <w:t>, Gratificación a considerar para el cálculo (total de la gratificación pagada, NO un sexto 1/6)</w:t>
      </w:r>
      <w:proofErr w:type="gramStart"/>
      <w:r>
        <w:t xml:space="preserve">, </w:t>
      </w:r>
      <w:r>
        <w:t>,</w:t>
      </w:r>
      <w:proofErr w:type="gramEnd"/>
      <w:r>
        <w:t xml:space="preserve"> cantidad de meses a considerar en el cálculo y de ser necesario cantidad de días.</w:t>
      </w:r>
    </w:p>
    <w:p w:rsidR="00B929F1" w:rsidRDefault="00B929F1" w:rsidP="009420A5">
      <w:pPr>
        <w:spacing w:after="0" w:line="240" w:lineRule="auto"/>
        <w:jc w:val="both"/>
      </w:pPr>
    </w:p>
    <w:p w:rsidR="00B929F1" w:rsidRDefault="00B929F1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6479540" cy="2529840"/>
            <wp:effectExtent l="0" t="0" r="0" b="381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AA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F1" w:rsidRDefault="00B929F1" w:rsidP="0045423A">
      <w:pPr>
        <w:spacing w:after="0" w:line="240" w:lineRule="auto"/>
      </w:pPr>
    </w:p>
    <w:p w:rsidR="00B929F1" w:rsidRDefault="0094520D" w:rsidP="0045423A">
      <w:pPr>
        <w:spacing w:after="0" w:line="240" w:lineRule="auto"/>
      </w:pPr>
      <w:r>
        <w:t>Las siguientes columnas están vacías, para ser usadas para ingresar algún dato adicional necesario para realizar un cálculo, como por ejemplo el costo o jornal diario para el pago de feriados o domingos efectivamente trabajados.</w:t>
      </w:r>
    </w:p>
    <w:p w:rsidR="00B929F1" w:rsidRDefault="00B929F1" w:rsidP="0045423A">
      <w:pPr>
        <w:spacing w:after="0" w:line="240" w:lineRule="auto"/>
      </w:pPr>
    </w:p>
    <w:p w:rsidR="00526484" w:rsidRDefault="0094520D" w:rsidP="0045423A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>
            <wp:extent cx="6479540" cy="2507615"/>
            <wp:effectExtent l="0" t="0" r="0" b="698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F93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84" w:rsidRDefault="00526484" w:rsidP="002E7584">
      <w:pPr>
        <w:spacing w:after="0" w:line="240" w:lineRule="auto"/>
        <w:jc w:val="both"/>
      </w:pPr>
    </w:p>
    <w:p w:rsidR="0094520D" w:rsidRDefault="0094520D" w:rsidP="002E7584">
      <w:pPr>
        <w:spacing w:after="0" w:line="240" w:lineRule="auto"/>
        <w:jc w:val="both"/>
      </w:pPr>
    </w:p>
    <w:p w:rsidR="002E7584" w:rsidRPr="002E7584" w:rsidRDefault="002E7584" w:rsidP="002E7584">
      <w:pPr>
        <w:spacing w:after="0" w:line="240" w:lineRule="auto"/>
        <w:jc w:val="both"/>
        <w:rPr>
          <w:b/>
          <w:sz w:val="28"/>
        </w:rPr>
      </w:pPr>
      <w:r w:rsidRPr="002E7584">
        <w:rPr>
          <w:b/>
          <w:sz w:val="28"/>
        </w:rPr>
        <w:t>REMUNERACIONES</w:t>
      </w:r>
    </w:p>
    <w:p w:rsidR="002E7584" w:rsidRDefault="002E7584" w:rsidP="002E7584">
      <w:pPr>
        <w:spacing w:after="0" w:line="240" w:lineRule="auto"/>
        <w:jc w:val="both"/>
      </w:pPr>
    </w:p>
    <w:p w:rsidR="002E7584" w:rsidRDefault="002E7584" w:rsidP="002E7584">
      <w:pPr>
        <w:spacing w:after="0" w:line="240" w:lineRule="auto"/>
        <w:jc w:val="both"/>
      </w:pPr>
      <w:r>
        <w:t xml:space="preserve">En este bloque de columnas de </w:t>
      </w:r>
      <w:r w:rsidR="00C166BD" w:rsidRPr="00C166BD">
        <w:rPr>
          <w:b/>
        </w:rPr>
        <w:t>REMUNERACIÓN</w:t>
      </w:r>
      <w:r>
        <w:t>, los nombres de</w:t>
      </w:r>
      <w:r w:rsidR="00C166BD">
        <w:t xml:space="preserve"> algunos de</w:t>
      </w:r>
      <w:r>
        <w:t xml:space="preserve"> los encabezados </w:t>
      </w:r>
      <w:r w:rsidR="00C166BD">
        <w:t xml:space="preserve">(no se pueden incrementar o eliminar columnas) </w:t>
      </w:r>
      <w:r>
        <w:t>pueden ser modificados según detalle (solo las celdas de color aguamarina):</w:t>
      </w:r>
    </w:p>
    <w:p w:rsidR="002E7584" w:rsidRDefault="002E7584" w:rsidP="002E7584">
      <w:pPr>
        <w:spacing w:after="0" w:line="240" w:lineRule="auto"/>
        <w:jc w:val="both"/>
      </w:pPr>
    </w:p>
    <w:p w:rsidR="002E7584" w:rsidRDefault="002E7584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3629532" cy="1400371"/>
            <wp:effectExtent l="0" t="0" r="0" b="9525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3DA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4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84" w:rsidRDefault="002E7584" w:rsidP="002E7584">
      <w:pPr>
        <w:spacing w:after="0" w:line="240" w:lineRule="auto"/>
        <w:jc w:val="both"/>
      </w:pPr>
    </w:p>
    <w:p w:rsidR="002E7584" w:rsidRDefault="002E7584" w:rsidP="002E7584">
      <w:pPr>
        <w:spacing w:after="0" w:line="240" w:lineRule="auto"/>
        <w:jc w:val="both"/>
      </w:pPr>
    </w:p>
    <w:p w:rsidR="002E7584" w:rsidRDefault="002E7584" w:rsidP="002E7584">
      <w:pPr>
        <w:spacing w:after="0" w:line="240" w:lineRule="auto"/>
        <w:jc w:val="both"/>
      </w:pPr>
      <w:r>
        <w:t xml:space="preserve">La fila </w:t>
      </w:r>
      <w:r w:rsidRPr="00D27E6F">
        <w:rPr>
          <w:b/>
        </w:rPr>
        <w:t>DESCRIPCIÓN</w:t>
      </w:r>
      <w:r>
        <w:t>: solo se pueden modificar las columnas que dicen OTROS, de color aguamarina.</w:t>
      </w:r>
    </w:p>
    <w:p w:rsidR="002E7584" w:rsidRDefault="00D27E6F" w:rsidP="002E7584">
      <w:pPr>
        <w:spacing w:after="0" w:line="240" w:lineRule="auto"/>
        <w:jc w:val="both"/>
      </w:pPr>
      <w:r>
        <w:lastRenderedPageBreak/>
        <w:t xml:space="preserve">La fila </w:t>
      </w:r>
      <w:r w:rsidRPr="00D27E6F">
        <w:rPr>
          <w:b/>
        </w:rPr>
        <w:t>DETAL BOL</w:t>
      </w:r>
      <w:r>
        <w:t>: se refiere al detalle, descripción o nombre de esa columna que se mostrará en la Boleta de Pago, es decir: Haber Básico, Destajo/Comisión, etc., como se muestra a continuación:</w:t>
      </w:r>
    </w:p>
    <w:p w:rsidR="00D27E6F" w:rsidRDefault="00D27E6F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020376" cy="3924848"/>
            <wp:effectExtent l="0" t="0" r="889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43E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6F" w:rsidRDefault="00D27E6F" w:rsidP="002E7584">
      <w:pPr>
        <w:spacing w:after="0" w:line="240" w:lineRule="auto"/>
        <w:jc w:val="both"/>
      </w:pPr>
    </w:p>
    <w:p w:rsidR="00D27E6F" w:rsidRDefault="00D27E6F" w:rsidP="002E7584">
      <w:pPr>
        <w:spacing w:after="0" w:line="240" w:lineRule="auto"/>
        <w:jc w:val="both"/>
      </w:pPr>
      <w:r>
        <w:t xml:space="preserve">La fila </w:t>
      </w:r>
      <w:r>
        <w:rPr>
          <w:b/>
        </w:rPr>
        <w:t>AFEC / INAF</w:t>
      </w:r>
      <w:r>
        <w:t>: código = 1</w:t>
      </w:r>
      <w:r>
        <w:t xml:space="preserve">, para indicar si estará afecta a deducciones o aportaciones, el código = 2 no </w:t>
      </w:r>
      <w:proofErr w:type="spellStart"/>
      <w:r>
        <w:t>esta</w:t>
      </w:r>
      <w:proofErr w:type="spellEnd"/>
      <w:r>
        <w:t xml:space="preserve"> afecto a </w:t>
      </w:r>
      <w:r>
        <w:t>deducciones o aportaciones</w:t>
      </w:r>
      <w:r w:rsidR="00D459E9">
        <w:t xml:space="preserve">, ejemplo las Gratificaciones de Julio y Diciembre (excepto para </w:t>
      </w:r>
      <w:proofErr w:type="spellStart"/>
      <w:r w:rsidR="00D459E9">
        <w:t>Rta</w:t>
      </w:r>
      <w:proofErr w:type="spellEnd"/>
      <w:r w:rsidR="00D459E9">
        <w:t>. de 5ta).</w:t>
      </w:r>
    </w:p>
    <w:p w:rsidR="00D459E9" w:rsidRDefault="00D459E9" w:rsidP="002E7584">
      <w:pPr>
        <w:spacing w:after="0" w:line="240" w:lineRule="auto"/>
        <w:jc w:val="both"/>
      </w:pPr>
      <w:r>
        <w:t xml:space="preserve">La fila </w:t>
      </w:r>
      <w:r>
        <w:rPr>
          <w:b/>
        </w:rPr>
        <w:t>CÓD. PLAME</w:t>
      </w:r>
      <w:r>
        <w:t>:</w:t>
      </w:r>
      <w:r>
        <w:t xml:space="preserve"> es el código asignado por SUNAT para ese ingreso, deducción o tributo, solo ingresar el código cuando existan importes por declarar de lo contrario dejarlo como “0000”.</w:t>
      </w:r>
    </w:p>
    <w:p w:rsidR="00D27E6F" w:rsidRDefault="00D27E6F" w:rsidP="002E7584">
      <w:pPr>
        <w:spacing w:after="0" w:line="240" w:lineRule="auto"/>
        <w:jc w:val="both"/>
      </w:pPr>
    </w:p>
    <w:p w:rsidR="00D27E6F" w:rsidRDefault="00453E78" w:rsidP="002E7584">
      <w:pPr>
        <w:spacing w:after="0" w:line="240" w:lineRule="auto"/>
        <w:jc w:val="both"/>
      </w:pPr>
      <w:r>
        <w:t>Algunas de las columnas ya tienen creadas fórmulas (visibles para su revisión y de ser necesario modificarla) que realizan el cálculo del concepto remunerativo, teniendo en cuenta los datos ingresados anteriormente,  ejemplo:</w:t>
      </w:r>
    </w:p>
    <w:p w:rsidR="001D2E0B" w:rsidRDefault="001D2E0B" w:rsidP="002E7584">
      <w:pPr>
        <w:spacing w:after="0" w:line="240" w:lineRule="auto"/>
        <w:jc w:val="both"/>
      </w:pPr>
    </w:p>
    <w:p w:rsidR="00453E78" w:rsidRPr="003503E7" w:rsidRDefault="001D2E0B" w:rsidP="002E7584">
      <w:pPr>
        <w:spacing w:after="0" w:line="240" w:lineRule="auto"/>
        <w:jc w:val="both"/>
        <w:rPr>
          <w:b/>
        </w:rPr>
      </w:pPr>
      <w:r w:rsidRPr="003503E7">
        <w:rPr>
          <w:b/>
        </w:rPr>
        <w:t>SLDO / SALAR</w:t>
      </w:r>
    </w:p>
    <w:p w:rsidR="00453E78" w:rsidRDefault="001D2E0B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442210"/>
            <wp:effectExtent l="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9A2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78" w:rsidRDefault="00453E78" w:rsidP="002E7584">
      <w:pPr>
        <w:spacing w:after="0" w:line="240" w:lineRule="auto"/>
        <w:jc w:val="both"/>
      </w:pPr>
    </w:p>
    <w:p w:rsidR="00453E78" w:rsidRDefault="00453E78" w:rsidP="002E7584">
      <w:pPr>
        <w:spacing w:after="0" w:line="240" w:lineRule="auto"/>
        <w:jc w:val="both"/>
      </w:pPr>
    </w:p>
    <w:p w:rsidR="00453E78" w:rsidRDefault="00453E78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3503E7" w:rsidRPr="003503E7" w:rsidRDefault="003503E7" w:rsidP="002E7584">
      <w:pPr>
        <w:spacing w:after="0" w:line="240" w:lineRule="auto"/>
        <w:jc w:val="both"/>
        <w:rPr>
          <w:b/>
        </w:rPr>
      </w:pPr>
      <w:r w:rsidRPr="003503E7">
        <w:rPr>
          <w:b/>
        </w:rPr>
        <w:lastRenderedPageBreak/>
        <w:t>DESTAJO/COMI</w:t>
      </w:r>
    </w:p>
    <w:p w:rsidR="003503E7" w:rsidRDefault="003503E7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496693" cy="2476846"/>
            <wp:effectExtent l="0" t="0" r="889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96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E7" w:rsidRDefault="003503E7" w:rsidP="002E7584">
      <w:pPr>
        <w:spacing w:after="0" w:line="240" w:lineRule="auto"/>
        <w:jc w:val="both"/>
      </w:pPr>
    </w:p>
    <w:p w:rsidR="003503E7" w:rsidRPr="003503E7" w:rsidRDefault="003503E7" w:rsidP="002E7584">
      <w:pPr>
        <w:spacing w:after="0" w:line="240" w:lineRule="auto"/>
        <w:jc w:val="both"/>
        <w:rPr>
          <w:b/>
        </w:rPr>
      </w:pPr>
      <w:r w:rsidRPr="003503E7">
        <w:rPr>
          <w:b/>
        </w:rPr>
        <w:t>ASIG FAM</w:t>
      </w:r>
    </w:p>
    <w:p w:rsidR="003503E7" w:rsidRDefault="001E144B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049220" cy="3324689"/>
            <wp:effectExtent l="0" t="0" r="8890" b="9525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DE1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2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E7" w:rsidRDefault="003503E7" w:rsidP="002E7584">
      <w:pPr>
        <w:spacing w:after="0" w:line="240" w:lineRule="auto"/>
        <w:jc w:val="both"/>
      </w:pPr>
    </w:p>
    <w:p w:rsidR="001D2E0B" w:rsidRPr="003503E7" w:rsidRDefault="001D2E0B" w:rsidP="002E7584">
      <w:pPr>
        <w:spacing w:after="0" w:line="240" w:lineRule="auto"/>
        <w:jc w:val="both"/>
        <w:rPr>
          <w:b/>
        </w:rPr>
      </w:pPr>
      <w:r w:rsidRPr="003503E7">
        <w:rPr>
          <w:b/>
        </w:rPr>
        <w:t xml:space="preserve">HOR EXT 25%  </w:t>
      </w:r>
      <w:r w:rsidR="003503E7">
        <w:rPr>
          <w:b/>
        </w:rPr>
        <w:t>|</w:t>
      </w:r>
      <w:r w:rsidRPr="003503E7">
        <w:rPr>
          <w:b/>
        </w:rPr>
        <w:t xml:space="preserve">  HOR EXT 35%</w:t>
      </w:r>
    </w:p>
    <w:p w:rsidR="002E7584" w:rsidRDefault="001D2E0B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029460"/>
            <wp:effectExtent l="0" t="0" r="0" b="889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18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0B" w:rsidRDefault="001D2E0B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1D2E0B" w:rsidRDefault="001D2E0B" w:rsidP="002E7584">
      <w:pPr>
        <w:spacing w:after="0" w:line="240" w:lineRule="auto"/>
        <w:jc w:val="both"/>
      </w:pPr>
    </w:p>
    <w:p w:rsidR="001E144B" w:rsidRDefault="001E144B" w:rsidP="002E7584">
      <w:pPr>
        <w:spacing w:after="0" w:line="240" w:lineRule="auto"/>
        <w:jc w:val="both"/>
      </w:pPr>
    </w:p>
    <w:p w:rsidR="001E144B" w:rsidRDefault="001E144B" w:rsidP="002E7584">
      <w:pPr>
        <w:spacing w:after="0" w:line="240" w:lineRule="auto"/>
        <w:jc w:val="both"/>
      </w:pPr>
    </w:p>
    <w:p w:rsidR="001E144B" w:rsidRDefault="001E144B" w:rsidP="001E144B">
      <w:pPr>
        <w:spacing w:after="0" w:line="240" w:lineRule="auto"/>
        <w:jc w:val="both"/>
      </w:pPr>
      <w:r>
        <w:lastRenderedPageBreak/>
        <w:t xml:space="preserve">Algunas de las columnas </w:t>
      </w:r>
      <w:r>
        <w:t>de color aguamarina están vacías, para ingreso de información</w:t>
      </w:r>
      <w:r>
        <w:t xml:space="preserve"> </w:t>
      </w:r>
      <w:r>
        <w:t>o crear fórmulas que realice</w:t>
      </w:r>
      <w:r>
        <w:t xml:space="preserve">n el cálculo del concepto remunerativo, </w:t>
      </w:r>
      <w:r>
        <w:t>pueden ingresar datos en las columnas de color verde para realizar el cálculo automático</w:t>
      </w:r>
      <w:r>
        <w:t>,  ejemplo:</w:t>
      </w:r>
    </w:p>
    <w:p w:rsidR="001E144B" w:rsidRDefault="001E144B" w:rsidP="001E144B">
      <w:pPr>
        <w:spacing w:after="0" w:line="240" w:lineRule="auto"/>
        <w:jc w:val="both"/>
      </w:pPr>
    </w:p>
    <w:p w:rsidR="001E144B" w:rsidRPr="001E144B" w:rsidRDefault="001E144B" w:rsidP="001E144B">
      <w:pPr>
        <w:spacing w:after="0" w:line="240" w:lineRule="auto"/>
        <w:jc w:val="both"/>
        <w:rPr>
          <w:b/>
        </w:rPr>
      </w:pPr>
      <w:r w:rsidRPr="001E144B">
        <w:rPr>
          <w:b/>
        </w:rPr>
        <w:t>DOM/FER TRAB  |  VACACIONES</w:t>
      </w:r>
    </w:p>
    <w:p w:rsidR="001E144B" w:rsidRDefault="001E144B" w:rsidP="001E144B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891155"/>
            <wp:effectExtent l="0" t="0" r="0" b="4445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B2A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4B" w:rsidRDefault="001E144B" w:rsidP="001E144B">
      <w:pPr>
        <w:spacing w:after="0" w:line="240" w:lineRule="auto"/>
        <w:jc w:val="both"/>
      </w:pPr>
    </w:p>
    <w:p w:rsidR="001E144B" w:rsidRDefault="00C166BD" w:rsidP="001E144B">
      <w:pPr>
        <w:spacing w:after="0" w:line="240" w:lineRule="auto"/>
        <w:jc w:val="both"/>
      </w:pPr>
      <w:r>
        <w:t xml:space="preserve">NO se pueden agregar o eliminar las columnas del grupo de </w:t>
      </w:r>
      <w:r w:rsidRPr="00C166BD">
        <w:rPr>
          <w:b/>
        </w:rPr>
        <w:t>REMUNERACIÓN</w:t>
      </w:r>
      <w:r>
        <w:t>, solo modificar lo indicado en el manual.</w:t>
      </w:r>
    </w:p>
    <w:p w:rsidR="00C166BD" w:rsidRDefault="00C166BD" w:rsidP="001E144B">
      <w:pPr>
        <w:spacing w:after="0" w:line="240" w:lineRule="auto"/>
        <w:jc w:val="both"/>
      </w:pPr>
    </w:p>
    <w:p w:rsidR="00C166BD" w:rsidRPr="002E7584" w:rsidRDefault="00C166BD" w:rsidP="00C166BD">
      <w:pP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DEDUC</w:t>
      </w:r>
      <w:r w:rsidRPr="002E7584">
        <w:rPr>
          <w:b/>
          <w:sz w:val="28"/>
        </w:rPr>
        <w:t>CIONES</w:t>
      </w:r>
    </w:p>
    <w:p w:rsidR="00C166BD" w:rsidRDefault="00C166BD" w:rsidP="00C166BD">
      <w:pPr>
        <w:spacing w:after="0" w:line="240" w:lineRule="auto"/>
        <w:jc w:val="both"/>
      </w:pPr>
    </w:p>
    <w:p w:rsidR="00C166BD" w:rsidRDefault="00C166BD" w:rsidP="00C166BD">
      <w:pPr>
        <w:spacing w:after="0" w:line="240" w:lineRule="auto"/>
        <w:jc w:val="both"/>
      </w:pPr>
      <w:r>
        <w:t xml:space="preserve">En </w:t>
      </w:r>
      <w:r>
        <w:t>el siguiente</w:t>
      </w:r>
      <w:r>
        <w:t xml:space="preserve"> bloque de columnas de </w:t>
      </w:r>
      <w:r w:rsidRPr="00C166BD">
        <w:rPr>
          <w:b/>
        </w:rPr>
        <w:t>DEDUCCIONES</w:t>
      </w:r>
      <w:r>
        <w:t xml:space="preserve">, los nombres de </w:t>
      </w:r>
      <w:r>
        <w:t xml:space="preserve">algunos de </w:t>
      </w:r>
      <w:r>
        <w:t>los encabezados (no se pueden incrementar o eliminar columnas) pueden ser modifi</w:t>
      </w:r>
      <w:r>
        <w:t xml:space="preserve">cados </w:t>
      </w:r>
      <w:r>
        <w:t>según detalle (solo las celdas de color aguamarina):</w:t>
      </w:r>
    </w:p>
    <w:p w:rsidR="00C166BD" w:rsidRPr="00C166BD" w:rsidRDefault="00C166BD" w:rsidP="001E144B">
      <w:pPr>
        <w:spacing w:after="0" w:line="240" w:lineRule="auto"/>
        <w:jc w:val="both"/>
      </w:pPr>
    </w:p>
    <w:p w:rsidR="001E144B" w:rsidRDefault="0071337B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61210" cy="1847850"/>
            <wp:effectExtent l="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BBAB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5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7B" w:rsidRDefault="0071337B" w:rsidP="002E7584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  <w:r>
        <w:lastRenderedPageBreak/>
        <w:t xml:space="preserve">La fila </w:t>
      </w:r>
      <w:r w:rsidRPr="00D27E6F">
        <w:rPr>
          <w:b/>
        </w:rPr>
        <w:t>DETAL BOL</w:t>
      </w:r>
      <w:r>
        <w:t xml:space="preserve">: se refiere al detalle, descripción o nombre de esa columna que se mostrará en la Boleta de Pago, es decir: </w:t>
      </w:r>
      <w:r w:rsidR="00D26944">
        <w:t>Adelantos</w:t>
      </w:r>
      <w:r>
        <w:t xml:space="preserve">, </w:t>
      </w:r>
      <w:r w:rsidR="00D26944">
        <w:t>Retención Judicial</w:t>
      </w:r>
      <w:r>
        <w:t>, etc., como se muestra a continuación:</w:t>
      </w:r>
    </w:p>
    <w:p w:rsidR="0071337B" w:rsidRDefault="0071337B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3709670"/>
            <wp:effectExtent l="0" t="0" r="0" b="508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2CAF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7B" w:rsidRDefault="0071337B" w:rsidP="002E7584">
      <w:pPr>
        <w:spacing w:after="0" w:line="240" w:lineRule="auto"/>
        <w:jc w:val="both"/>
      </w:pPr>
    </w:p>
    <w:p w:rsidR="0071337B" w:rsidRDefault="0071337B" w:rsidP="0071337B">
      <w:pPr>
        <w:spacing w:after="0" w:line="240" w:lineRule="auto"/>
        <w:jc w:val="both"/>
      </w:pPr>
      <w:r>
        <w:t xml:space="preserve">La fila </w:t>
      </w:r>
      <w:r>
        <w:rPr>
          <w:b/>
        </w:rPr>
        <w:t>CÓD. PLAME</w:t>
      </w:r>
      <w:r>
        <w:t>: es el código asignado por SUNAT para ese ingreso, deducción o tributo, solo ingresar el código cuando existan importes por declarar de lo contrario dejarlo como “0000”.</w:t>
      </w:r>
    </w:p>
    <w:p w:rsidR="00D26944" w:rsidRDefault="00D26944" w:rsidP="0071337B">
      <w:pPr>
        <w:spacing w:after="0" w:line="240" w:lineRule="auto"/>
        <w:jc w:val="both"/>
      </w:pPr>
    </w:p>
    <w:p w:rsidR="00D26944" w:rsidRDefault="00D26944" w:rsidP="0071337B">
      <w:pPr>
        <w:spacing w:after="0" w:line="240" w:lineRule="auto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1084580</wp:posOffset>
                </wp:positionV>
                <wp:extent cx="5838825" cy="171450"/>
                <wp:effectExtent l="0" t="0" r="28575" b="19050"/>
                <wp:wrapNone/>
                <wp:docPr id="46" name="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 Rectángulo redondeado" o:spid="_x0000_s1026" style="position:absolute;margin-left:45.2pt;margin-top:85.4pt;width:459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6463775" cy="1885950"/>
            <wp:effectExtent l="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70D8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44" w:rsidRDefault="00D26944" w:rsidP="0071337B">
      <w:pPr>
        <w:spacing w:after="0" w:line="240" w:lineRule="auto"/>
        <w:jc w:val="both"/>
      </w:pPr>
    </w:p>
    <w:p w:rsidR="00D26944" w:rsidRDefault="00D26944" w:rsidP="00D26944">
      <w:pPr>
        <w:spacing w:after="0" w:line="240" w:lineRule="auto"/>
        <w:jc w:val="both"/>
      </w:pPr>
      <w:r>
        <w:t xml:space="preserve">Algunas de las columnas ya tienen creadas fórmulas (visibles para su revisión y de ser necesario modificarla) que realizan el cálculo del concepto </w:t>
      </w:r>
      <w:r>
        <w:t>deduc</w:t>
      </w:r>
      <w:r>
        <w:t>tivo, teniendo en cuenta los datos ingresados anteriormente,  ejemplo:</w:t>
      </w:r>
    </w:p>
    <w:p w:rsidR="00D26944" w:rsidRDefault="00D26944" w:rsidP="0071337B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466340"/>
            <wp:effectExtent l="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66AA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44" w:rsidRDefault="00D26944" w:rsidP="0071337B">
      <w:pPr>
        <w:spacing w:after="0" w:line="240" w:lineRule="auto"/>
        <w:jc w:val="both"/>
      </w:pPr>
    </w:p>
    <w:p w:rsidR="00D26944" w:rsidRDefault="00D26944" w:rsidP="00D26944">
      <w:pPr>
        <w:spacing w:after="0" w:line="240" w:lineRule="auto"/>
        <w:jc w:val="both"/>
      </w:pPr>
      <w:r>
        <w:lastRenderedPageBreak/>
        <w:t xml:space="preserve">Algunas de las columnas de color aguamarina están vacías, para ingreso de información o crear fórmulas que realicen el cálculo del concepto </w:t>
      </w:r>
      <w:r>
        <w:t>deduc</w:t>
      </w:r>
      <w:r>
        <w:t>tivo, pueden ingresar datos en las columnas de color verde para realizar el cálculo automático,  ejemplo:</w:t>
      </w:r>
    </w:p>
    <w:p w:rsidR="00D26944" w:rsidRDefault="00460845" w:rsidP="0071337B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703195"/>
            <wp:effectExtent l="0" t="0" r="0" b="1905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3632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44" w:rsidRDefault="00D26944" w:rsidP="0071337B">
      <w:pPr>
        <w:spacing w:after="0" w:line="240" w:lineRule="auto"/>
        <w:jc w:val="both"/>
      </w:pPr>
    </w:p>
    <w:p w:rsidR="00D26944" w:rsidRDefault="00D26944" w:rsidP="0071337B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  <w:r>
        <w:t xml:space="preserve">NO se pueden agregar o eliminar las columnas del grupo de </w:t>
      </w:r>
      <w:r w:rsidRPr="0022200D">
        <w:rPr>
          <w:b/>
        </w:rPr>
        <w:t>DEDUCCIONES</w:t>
      </w:r>
      <w:r>
        <w:t>, solo modificar lo indicado en el manual.</w:t>
      </w:r>
    </w:p>
    <w:p w:rsidR="0071337B" w:rsidRDefault="0071337B" w:rsidP="002E7584">
      <w:pPr>
        <w:spacing w:after="0" w:line="240" w:lineRule="auto"/>
        <w:jc w:val="both"/>
      </w:pPr>
    </w:p>
    <w:p w:rsidR="0022200D" w:rsidRPr="002E7584" w:rsidRDefault="0022200D" w:rsidP="0022200D">
      <w:pP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APORTA</w:t>
      </w:r>
      <w:r w:rsidRPr="002E7584">
        <w:rPr>
          <w:b/>
          <w:sz w:val="28"/>
        </w:rPr>
        <w:t>CIONES</w:t>
      </w: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  <w:r>
        <w:t xml:space="preserve">En el siguiente bloque de columnas de </w:t>
      </w:r>
      <w:r w:rsidRPr="0022200D">
        <w:rPr>
          <w:b/>
        </w:rPr>
        <w:t>APORTACIONES</w:t>
      </w:r>
      <w:r>
        <w:t>, los nombres de algunos de los encabezados (no se pueden incrementar o eliminar columnas) pueden ser modificados según detalle (solo las celdas de color aguamarina):</w:t>
      </w:r>
    </w:p>
    <w:p w:rsidR="0071337B" w:rsidRDefault="0071337B" w:rsidP="002E7584">
      <w:pPr>
        <w:spacing w:after="0" w:line="240" w:lineRule="auto"/>
        <w:jc w:val="both"/>
      </w:pPr>
    </w:p>
    <w:p w:rsidR="0071337B" w:rsidRDefault="0022200D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7000" cy="1685925"/>
            <wp:effectExtent l="0" t="0" r="0" b="9525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F2B3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7B" w:rsidRDefault="0071337B" w:rsidP="002E7584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  <w:r>
        <w:lastRenderedPageBreak/>
        <w:t xml:space="preserve">La fila </w:t>
      </w:r>
      <w:r w:rsidRPr="00D27E6F">
        <w:rPr>
          <w:b/>
        </w:rPr>
        <w:t>DETAL BOL</w:t>
      </w:r>
      <w:r>
        <w:t>: se refiere al detalle, descripción o nombre de esa columna que se mostrará en la Boleta de Pago, como se muestra a continuación:</w:t>
      </w:r>
    </w:p>
    <w:p w:rsidR="0094520D" w:rsidRDefault="0094520D" w:rsidP="002E7584">
      <w:pPr>
        <w:spacing w:after="0" w:line="240" w:lineRule="auto"/>
        <w:jc w:val="both"/>
      </w:pPr>
    </w:p>
    <w:p w:rsidR="0022200D" w:rsidRDefault="0022200D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3403600"/>
            <wp:effectExtent l="0" t="0" r="0" b="635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9B7D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0D" w:rsidRDefault="0022200D" w:rsidP="002E7584">
      <w:pPr>
        <w:spacing w:after="0" w:line="240" w:lineRule="auto"/>
        <w:jc w:val="both"/>
      </w:pPr>
    </w:p>
    <w:p w:rsidR="0022200D" w:rsidRDefault="0022200D" w:rsidP="0022200D">
      <w:pPr>
        <w:spacing w:after="0" w:line="240" w:lineRule="auto"/>
        <w:jc w:val="both"/>
      </w:pPr>
      <w:r>
        <w:t xml:space="preserve">La fila </w:t>
      </w:r>
      <w:r>
        <w:rPr>
          <w:b/>
        </w:rPr>
        <w:t>CÓD. PLAME</w:t>
      </w:r>
      <w:r>
        <w:t>: es el código asignado por SUNAT para ese ingreso, deducción o tributo, solo ingresar el código cuando existan importes por declarar de lo contrario dejarlo como “0000”.</w:t>
      </w:r>
    </w:p>
    <w:p w:rsidR="0022200D" w:rsidRDefault="0022200D" w:rsidP="002E7584">
      <w:pPr>
        <w:spacing w:after="0" w:line="240" w:lineRule="auto"/>
        <w:jc w:val="both"/>
      </w:pPr>
    </w:p>
    <w:p w:rsidR="0022200D" w:rsidRDefault="0022200D" w:rsidP="002E7584">
      <w:pPr>
        <w:spacing w:after="0" w:line="240" w:lineRule="auto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C0B60" wp14:editId="053D265D">
                <wp:simplePos x="0" y="0"/>
                <wp:positionH relativeFrom="column">
                  <wp:posOffset>4403090</wp:posOffset>
                </wp:positionH>
                <wp:positionV relativeFrom="paragraph">
                  <wp:posOffset>553085</wp:posOffset>
                </wp:positionV>
                <wp:extent cx="2076450" cy="171450"/>
                <wp:effectExtent l="0" t="0" r="19050" b="19050"/>
                <wp:wrapNone/>
                <wp:docPr id="52" name="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2 Rectángulo redondeado" o:spid="_x0000_s1026" style="position:absolute;margin-left:346.7pt;margin-top:43.55pt;width:163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5C10385" wp14:editId="08B108D2">
            <wp:extent cx="6477000" cy="1685925"/>
            <wp:effectExtent l="0" t="0" r="0" b="9525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F2B3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0D" w:rsidRDefault="0022200D" w:rsidP="002E7584">
      <w:pPr>
        <w:spacing w:after="0" w:line="240" w:lineRule="auto"/>
        <w:jc w:val="both"/>
      </w:pPr>
    </w:p>
    <w:p w:rsidR="00450354" w:rsidRDefault="00450354" w:rsidP="00450354">
      <w:pPr>
        <w:spacing w:after="0" w:line="240" w:lineRule="auto"/>
        <w:jc w:val="both"/>
      </w:pPr>
      <w:r>
        <w:t xml:space="preserve">Algunas de las columnas ya tienen creadas fórmulas (visibles para su revisión y de ser necesario modificarla) que realizan el cálculo del concepto </w:t>
      </w:r>
      <w:r w:rsidR="00026172">
        <w:t>de aportación</w:t>
      </w:r>
      <w:r>
        <w:t>, teniendo en cuenta los datos ingresados anteriormente,  ejemplo:</w:t>
      </w:r>
    </w:p>
    <w:p w:rsidR="0022200D" w:rsidRDefault="00EB2BB8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637155"/>
            <wp:effectExtent l="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A23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0D" w:rsidRDefault="0022200D" w:rsidP="002E7584">
      <w:pPr>
        <w:spacing w:after="0" w:line="240" w:lineRule="auto"/>
        <w:jc w:val="both"/>
      </w:pPr>
    </w:p>
    <w:p w:rsidR="0022200D" w:rsidRDefault="0022200D" w:rsidP="002E7584">
      <w:pPr>
        <w:spacing w:after="0" w:line="240" w:lineRule="auto"/>
        <w:jc w:val="both"/>
      </w:pPr>
    </w:p>
    <w:p w:rsidR="00EB2BB8" w:rsidRDefault="00EB2BB8" w:rsidP="00EB2BB8">
      <w:pPr>
        <w:spacing w:after="0" w:line="240" w:lineRule="auto"/>
        <w:jc w:val="both"/>
      </w:pPr>
      <w:r>
        <w:lastRenderedPageBreak/>
        <w:t xml:space="preserve">Algunas de las columnas de color aguamarina están vacías, para ingreso de información o crear fórmulas que realicen el cálculo del concepto </w:t>
      </w:r>
      <w:r w:rsidR="00026172">
        <w:t>de aportación</w:t>
      </w:r>
      <w:r>
        <w:t>:</w:t>
      </w:r>
    </w:p>
    <w:p w:rsidR="0022200D" w:rsidRDefault="0022200D" w:rsidP="002E7584">
      <w:pPr>
        <w:spacing w:after="0" w:line="240" w:lineRule="auto"/>
        <w:jc w:val="both"/>
      </w:pPr>
    </w:p>
    <w:p w:rsidR="0022200D" w:rsidRDefault="00026172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1844040"/>
            <wp:effectExtent l="0" t="0" r="0" b="381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006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72" w:rsidRDefault="00026172" w:rsidP="002E7584">
      <w:pPr>
        <w:spacing w:after="0" w:line="240" w:lineRule="auto"/>
        <w:jc w:val="both"/>
      </w:pPr>
    </w:p>
    <w:p w:rsidR="00026172" w:rsidRDefault="00026172" w:rsidP="002E7584">
      <w:pPr>
        <w:spacing w:after="0" w:line="240" w:lineRule="auto"/>
        <w:jc w:val="both"/>
      </w:pPr>
    </w:p>
    <w:p w:rsidR="00665A72" w:rsidRDefault="00665A72" w:rsidP="00665A72">
      <w:pPr>
        <w:spacing w:after="0" w:line="240" w:lineRule="auto"/>
        <w:rPr>
          <w:b/>
        </w:rPr>
      </w:pPr>
      <w:r>
        <w:rPr>
          <w:b/>
          <w:color w:val="0000FF"/>
          <w:sz w:val="36"/>
        </w:rPr>
        <w:t>Boleta de Pago</w:t>
      </w:r>
    </w:p>
    <w:p w:rsidR="0022200D" w:rsidRDefault="0022200D" w:rsidP="002E7584">
      <w:pPr>
        <w:spacing w:after="0" w:line="240" w:lineRule="auto"/>
        <w:jc w:val="both"/>
      </w:pPr>
    </w:p>
    <w:p w:rsidR="00665A72" w:rsidRDefault="00665A72" w:rsidP="002E7584">
      <w:pPr>
        <w:spacing w:after="0" w:line="240" w:lineRule="auto"/>
        <w:jc w:val="both"/>
      </w:pPr>
      <w:r>
        <w:t>Para poder imprimir la Boleta de Pago, en la celda de color turquesa se ingresa el código del colaborador para imprimir su boleta de pago, tiene</w:t>
      </w:r>
      <w:r>
        <w:t xml:space="preserve"> fórmulas (visibles para su revisión y de ser necesario modificarla)</w:t>
      </w:r>
      <w:r>
        <w:t>:</w:t>
      </w:r>
    </w:p>
    <w:p w:rsidR="00665A72" w:rsidRDefault="00665A72" w:rsidP="002E7584">
      <w:pPr>
        <w:spacing w:after="0" w:line="240" w:lineRule="auto"/>
        <w:jc w:val="both"/>
      </w:pPr>
    </w:p>
    <w:p w:rsidR="00665A72" w:rsidRDefault="00665A72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905760"/>
            <wp:effectExtent l="0" t="0" r="0" b="889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D04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0D" w:rsidRDefault="00665A72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3004820"/>
            <wp:effectExtent l="0" t="0" r="0" b="508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1624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0D" w:rsidRDefault="0022200D" w:rsidP="002E7584">
      <w:pPr>
        <w:spacing w:after="0" w:line="240" w:lineRule="auto"/>
        <w:jc w:val="both"/>
      </w:pPr>
    </w:p>
    <w:p w:rsidR="00665A72" w:rsidRDefault="00665A72" w:rsidP="002E7584">
      <w:pPr>
        <w:spacing w:after="0" w:line="240" w:lineRule="auto"/>
        <w:jc w:val="both"/>
      </w:pPr>
      <w:r>
        <w:rPr>
          <w:b/>
          <w:color w:val="0000FF"/>
          <w:sz w:val="36"/>
        </w:rPr>
        <w:lastRenderedPageBreak/>
        <w:t>AFP Net</w:t>
      </w:r>
    </w:p>
    <w:p w:rsidR="00665A72" w:rsidRDefault="00665A72" w:rsidP="002E7584">
      <w:pPr>
        <w:spacing w:after="0" w:line="240" w:lineRule="auto"/>
        <w:jc w:val="both"/>
      </w:pPr>
    </w:p>
    <w:p w:rsidR="00665A72" w:rsidRDefault="00665A72" w:rsidP="002E7584">
      <w:pPr>
        <w:spacing w:after="0" w:line="240" w:lineRule="auto"/>
        <w:jc w:val="both"/>
      </w:pPr>
      <w:r>
        <w:t xml:space="preserve">Para generar la plantilla a presentar a la AFP, </w:t>
      </w:r>
      <w:r w:rsidRPr="00665A72">
        <w:t>cargamos los datos de los trabajadores activos</w:t>
      </w:r>
      <w:r>
        <w:t>:</w:t>
      </w:r>
    </w:p>
    <w:p w:rsidR="00665A72" w:rsidRDefault="00665A72" w:rsidP="002E7584">
      <w:pPr>
        <w:spacing w:after="0" w:line="240" w:lineRule="auto"/>
        <w:jc w:val="both"/>
      </w:pPr>
    </w:p>
    <w:p w:rsidR="00665A72" w:rsidRDefault="00665A72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110105"/>
            <wp:effectExtent l="0" t="0" r="0" b="4445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E2D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72" w:rsidRDefault="00665A72" w:rsidP="002E7584">
      <w:pPr>
        <w:spacing w:after="0" w:line="240" w:lineRule="auto"/>
        <w:jc w:val="both"/>
      </w:pPr>
    </w:p>
    <w:p w:rsidR="00665A72" w:rsidRPr="00665A72" w:rsidRDefault="00665A72" w:rsidP="00665A72">
      <w:pPr>
        <w:jc w:val="both"/>
      </w:pPr>
      <w:r w:rsidRPr="00665A72">
        <w:t>Dando clic al botón DETALLE, se mostrará los parámetros  de ingreso para cada campo, nuevamente clic para ocultar los parámetros.</w:t>
      </w:r>
    </w:p>
    <w:p w:rsidR="00665A72" w:rsidRDefault="00665A72" w:rsidP="00665A72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883535"/>
            <wp:effectExtent l="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2AA2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72" w:rsidRDefault="00665A72" w:rsidP="00665A72">
      <w:pPr>
        <w:spacing w:after="0" w:line="240" w:lineRule="auto"/>
        <w:jc w:val="both"/>
      </w:pPr>
    </w:p>
    <w:p w:rsidR="00665A72" w:rsidRDefault="00665A72" w:rsidP="00665A72">
      <w:pPr>
        <w:spacing w:after="0" w:line="240" w:lineRule="auto"/>
        <w:jc w:val="both"/>
      </w:pPr>
      <w:r w:rsidRPr="00665A72">
        <w:t xml:space="preserve">Daremos clic en el botón BORRAR, cuando tengamos datos anteriores y necesitamos eliminar esos datos para </w:t>
      </w:r>
      <w:r w:rsidR="00E15E18">
        <w:t>carg</w:t>
      </w:r>
      <w:r w:rsidRPr="00665A72">
        <w:t>ar los datos del mes activo.</w:t>
      </w:r>
    </w:p>
    <w:p w:rsidR="00E15E18" w:rsidRDefault="00E15E18" w:rsidP="00665A72">
      <w:pPr>
        <w:spacing w:after="0" w:line="240" w:lineRule="auto"/>
        <w:jc w:val="both"/>
      </w:pPr>
    </w:p>
    <w:p w:rsidR="00665A72" w:rsidRDefault="00E15E18" w:rsidP="00665A72">
      <w:pPr>
        <w:spacing w:after="0" w:line="240" w:lineRule="auto"/>
        <w:jc w:val="both"/>
      </w:pPr>
      <w:r w:rsidRPr="00E15E18">
        <w:t xml:space="preserve">Daremos </w:t>
      </w:r>
      <w:r>
        <w:t>clic en el botón CARGAR,  para cargar</w:t>
      </w:r>
      <w:r w:rsidRPr="00E15E18">
        <w:t xml:space="preserve"> los datos de todos los tra</w:t>
      </w:r>
      <w:r>
        <w:t>bajadores activos</w:t>
      </w:r>
      <w:r w:rsidRPr="00E15E18">
        <w:t>.</w:t>
      </w:r>
    </w:p>
    <w:p w:rsidR="00665A72" w:rsidRDefault="00665A72" w:rsidP="00665A72">
      <w:pPr>
        <w:spacing w:after="0" w:line="240" w:lineRule="auto"/>
        <w:jc w:val="both"/>
      </w:pPr>
    </w:p>
    <w:p w:rsidR="00665A72" w:rsidRDefault="00E15E18" w:rsidP="00665A72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 wp14:anchorId="6FC967A0" wp14:editId="1C996AE0">
            <wp:extent cx="6479540" cy="2110105"/>
            <wp:effectExtent l="0" t="0" r="0" b="4445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E2D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72" w:rsidRDefault="00665A72" w:rsidP="00665A72">
      <w:pPr>
        <w:spacing w:after="0" w:line="240" w:lineRule="auto"/>
        <w:jc w:val="both"/>
      </w:pPr>
    </w:p>
    <w:p w:rsidR="0022200D" w:rsidRDefault="0022200D" w:rsidP="00665A72">
      <w:pPr>
        <w:spacing w:after="0" w:line="240" w:lineRule="auto"/>
        <w:jc w:val="both"/>
      </w:pPr>
    </w:p>
    <w:p w:rsidR="00E15E18" w:rsidRDefault="00E15E18" w:rsidP="00665A72">
      <w:pPr>
        <w:spacing w:after="0" w:line="240" w:lineRule="auto"/>
        <w:jc w:val="both"/>
      </w:pPr>
      <w:r>
        <w:t xml:space="preserve">Una vez terminado de </w:t>
      </w:r>
      <w:r>
        <w:t>carg</w:t>
      </w:r>
      <w:r>
        <w:t>ar todos los datos, dar clic en el botón GENERAR, para crear la plantilla a presentar por AFP Net.</w:t>
      </w:r>
    </w:p>
    <w:p w:rsidR="00E15E18" w:rsidRDefault="00E15E18" w:rsidP="00665A72">
      <w:pPr>
        <w:spacing w:after="0" w:line="240" w:lineRule="auto"/>
        <w:jc w:val="both"/>
      </w:pPr>
    </w:p>
    <w:p w:rsidR="00E15E18" w:rsidRDefault="00E15E18" w:rsidP="00665A72">
      <w:pPr>
        <w:spacing w:after="0" w:line="240" w:lineRule="auto"/>
        <w:jc w:val="both"/>
      </w:pPr>
      <w:r>
        <w:t>Esta plantilla se guardará en la misma carpeta donde se ubica esta plantilla:</w:t>
      </w:r>
    </w:p>
    <w:p w:rsidR="00E15E18" w:rsidRDefault="00C75197" w:rsidP="00665A72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820588" cy="2162477"/>
            <wp:effectExtent l="0" t="0" r="8890" b="9525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79AC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8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18" w:rsidRDefault="00E15E18" w:rsidP="00665A72">
      <w:pPr>
        <w:spacing w:after="0" w:line="240" w:lineRule="auto"/>
        <w:jc w:val="both"/>
      </w:pPr>
    </w:p>
    <w:p w:rsidR="00E15E18" w:rsidRDefault="00E15E18" w:rsidP="00665A72">
      <w:pPr>
        <w:spacing w:after="0" w:line="240" w:lineRule="auto"/>
        <w:jc w:val="both"/>
      </w:pPr>
      <w:r>
        <w:t>La plantilla generada a ser presentada es la señalada con la flecha roja.</w:t>
      </w:r>
    </w:p>
    <w:p w:rsidR="00E15E18" w:rsidRDefault="00B51FD0" w:rsidP="00665A72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9540" cy="2115185"/>
            <wp:effectExtent l="0" t="0" r="0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D5B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18" w:rsidRDefault="00E15E18" w:rsidP="00665A72">
      <w:pPr>
        <w:spacing w:after="0" w:line="240" w:lineRule="auto"/>
        <w:jc w:val="both"/>
      </w:pPr>
    </w:p>
    <w:p w:rsidR="00E15E18" w:rsidRDefault="00E15E18" w:rsidP="00665A72">
      <w:pPr>
        <w:spacing w:after="0" w:line="240" w:lineRule="auto"/>
        <w:jc w:val="both"/>
      </w:pPr>
    </w:p>
    <w:p w:rsidR="00B51FD0" w:rsidRDefault="00B51FD0" w:rsidP="00B51FD0">
      <w:pPr>
        <w:spacing w:after="0" w:line="240" w:lineRule="auto"/>
        <w:jc w:val="both"/>
      </w:pPr>
      <w:r>
        <w:rPr>
          <w:b/>
          <w:color w:val="0000FF"/>
          <w:sz w:val="36"/>
        </w:rPr>
        <w:t>Plantilla para cálculo de Renta de 5ta individual</w:t>
      </w:r>
    </w:p>
    <w:p w:rsidR="00B51FD0" w:rsidRDefault="00B51FD0" w:rsidP="00B51FD0">
      <w:pPr>
        <w:spacing w:after="0" w:line="240" w:lineRule="auto"/>
        <w:jc w:val="both"/>
      </w:pPr>
    </w:p>
    <w:p w:rsidR="0094520D" w:rsidRDefault="00B51FD0" w:rsidP="002E7584">
      <w:pPr>
        <w:spacing w:after="0" w:line="240" w:lineRule="auto"/>
        <w:jc w:val="both"/>
      </w:pPr>
      <w:r>
        <w:t xml:space="preserve">Para </w:t>
      </w:r>
      <w:r>
        <w:t>calcular la retención de Renta de 5ta del colaborador</w:t>
      </w:r>
      <w:r w:rsidR="00343879">
        <w:t>, ingresar la información en las celdas de color aguamarina:</w:t>
      </w:r>
    </w:p>
    <w:p w:rsidR="00B51FD0" w:rsidRDefault="00B51FD0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475753" cy="2781300"/>
            <wp:effectExtent l="0" t="0" r="127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DAFF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8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05" w:rsidRDefault="00746D05" w:rsidP="002E7584">
      <w:pPr>
        <w:spacing w:after="0" w:line="240" w:lineRule="auto"/>
        <w:jc w:val="both"/>
      </w:pPr>
      <w:r>
        <w:t xml:space="preserve">Revisar link de uso de la plantilla: </w:t>
      </w:r>
      <w:r w:rsidRPr="00746D05">
        <w:t>https://www.archivoexcel.com/producto/calculo-de-renta-de-5ta-categoria-plantilla-en-excel/</w:t>
      </w:r>
    </w:p>
    <w:p w:rsidR="00B51FD0" w:rsidRDefault="0005417F" w:rsidP="002E7584">
      <w:pPr>
        <w:spacing w:after="0" w:line="240" w:lineRule="auto"/>
        <w:jc w:val="both"/>
      </w:pPr>
      <w:r>
        <w:lastRenderedPageBreak/>
        <w:t>Hacer una copia de esta plantilla para llevar el control y cálculo de Renta de 5ta para cada colaborador:</w:t>
      </w:r>
    </w:p>
    <w:p w:rsidR="0005417F" w:rsidRDefault="0005417F" w:rsidP="002E7584">
      <w:pPr>
        <w:spacing w:after="0" w:line="240" w:lineRule="auto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2994025</wp:posOffset>
                </wp:positionV>
                <wp:extent cx="628650" cy="180975"/>
                <wp:effectExtent l="0" t="0" r="19050" b="28575"/>
                <wp:wrapNone/>
                <wp:docPr id="67" name="6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7 Rectángulo redondeado" o:spid="_x0000_s1026" style="position:absolute;margin-left:291.2pt;margin-top:235.75pt;width:49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6479540" cy="3173730"/>
            <wp:effectExtent l="0" t="0" r="0" b="762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2B4D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D0" w:rsidRDefault="00B51FD0" w:rsidP="002E7584">
      <w:pPr>
        <w:spacing w:after="0" w:line="240" w:lineRule="auto"/>
        <w:jc w:val="both"/>
      </w:pPr>
    </w:p>
    <w:p w:rsidR="00B51FD0" w:rsidRDefault="0005417F" w:rsidP="002E7584">
      <w:pPr>
        <w:spacing w:after="0" w:line="240" w:lineRule="auto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91E36A" wp14:editId="7CCE2628">
                <wp:simplePos x="0" y="0"/>
                <wp:positionH relativeFrom="column">
                  <wp:posOffset>5803265</wp:posOffset>
                </wp:positionH>
                <wp:positionV relativeFrom="paragraph">
                  <wp:posOffset>2623820</wp:posOffset>
                </wp:positionV>
                <wp:extent cx="628650" cy="180975"/>
                <wp:effectExtent l="0" t="0" r="19050" b="28575"/>
                <wp:wrapNone/>
                <wp:docPr id="69" name="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9 Rectángulo redondeado" o:spid="_x0000_s1026" style="position:absolute;margin-left:456.95pt;margin-top:206.6pt;width:49.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F57699B" wp14:editId="777B2045">
            <wp:extent cx="6479540" cy="3147060"/>
            <wp:effectExtent l="0" t="0" r="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1735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D0" w:rsidRDefault="00B51FD0" w:rsidP="002E7584">
      <w:pPr>
        <w:spacing w:after="0" w:line="240" w:lineRule="auto"/>
        <w:jc w:val="both"/>
      </w:pPr>
    </w:p>
    <w:p w:rsidR="00B51FD0" w:rsidRDefault="0005417F" w:rsidP="002E7584">
      <w:pPr>
        <w:spacing w:after="0" w:line="240" w:lineRule="auto"/>
        <w:jc w:val="both"/>
      </w:pPr>
      <w:r>
        <w:t xml:space="preserve">El resultado obtenido </w:t>
      </w:r>
      <w:r w:rsidR="00343879">
        <w:t xml:space="preserve">del mes activo </w:t>
      </w:r>
      <w:r>
        <w:t xml:space="preserve">se traslada a la planilla, en el grupo de </w:t>
      </w:r>
      <w:r w:rsidRPr="0005417F">
        <w:rPr>
          <w:b/>
        </w:rPr>
        <w:t>DEDUCCIONES</w:t>
      </w:r>
      <w:r>
        <w:t>:</w:t>
      </w:r>
    </w:p>
    <w:p w:rsidR="0005417F" w:rsidRDefault="0005417F" w:rsidP="002E7584">
      <w:pPr>
        <w:spacing w:after="0" w:line="240" w:lineRule="auto"/>
        <w:jc w:val="both"/>
      </w:pPr>
    </w:p>
    <w:p w:rsidR="0005417F" w:rsidRDefault="0005417F" w:rsidP="002E7584">
      <w:pPr>
        <w:spacing w:after="0" w:line="240" w:lineRule="auto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D85F1" wp14:editId="11282793">
                <wp:simplePos x="0" y="0"/>
                <wp:positionH relativeFrom="column">
                  <wp:posOffset>4136390</wp:posOffset>
                </wp:positionH>
                <wp:positionV relativeFrom="paragraph">
                  <wp:posOffset>1908175</wp:posOffset>
                </wp:positionV>
                <wp:extent cx="628650" cy="180975"/>
                <wp:effectExtent l="0" t="0" r="19050" b="28575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3 Rectángulo redondeado" o:spid="_x0000_s1026" style="position:absolute;margin-left:325.7pt;margin-top:150.25pt;width:49.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6479540" cy="2470150"/>
            <wp:effectExtent l="0" t="0" r="0" b="635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ACC7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3F" w:rsidRDefault="00AF5D3F" w:rsidP="00AF5D3F">
      <w:pPr>
        <w:spacing w:after="0" w:line="240" w:lineRule="auto"/>
        <w:jc w:val="both"/>
      </w:pPr>
      <w:r>
        <w:rPr>
          <w:b/>
          <w:color w:val="0000FF"/>
          <w:sz w:val="36"/>
        </w:rPr>
        <w:lastRenderedPageBreak/>
        <w:t xml:space="preserve">Generar los archivos planos o </w:t>
      </w:r>
      <w:proofErr w:type="spellStart"/>
      <w:r>
        <w:rPr>
          <w:b/>
          <w:color w:val="0000FF"/>
          <w:sz w:val="36"/>
        </w:rPr>
        <w:t>txt</w:t>
      </w:r>
      <w:proofErr w:type="spellEnd"/>
      <w:r>
        <w:rPr>
          <w:b/>
          <w:color w:val="0000FF"/>
          <w:sz w:val="36"/>
        </w:rPr>
        <w:t xml:space="preserve"> para el PLAME</w:t>
      </w:r>
    </w:p>
    <w:p w:rsidR="00AF5D3F" w:rsidRDefault="00AF5D3F" w:rsidP="00AF5D3F">
      <w:pPr>
        <w:spacing w:after="0" w:line="240" w:lineRule="auto"/>
        <w:jc w:val="both"/>
      </w:pPr>
    </w:p>
    <w:p w:rsidR="00AF5D3F" w:rsidRDefault="00AF5D3F" w:rsidP="00AF5D3F">
      <w:pPr>
        <w:spacing w:after="0" w:line="240" w:lineRule="auto"/>
        <w:jc w:val="both"/>
      </w:pPr>
      <w:r>
        <w:t>Terminado de realizar el cálculo de la planilla del mes, se procede a generar los archivos planos de para el PLAME, estructuras 14, 15 y 18:</w:t>
      </w:r>
    </w:p>
    <w:p w:rsidR="00AF5D3F" w:rsidRDefault="00AF5D3F" w:rsidP="00AF5D3F">
      <w:pPr>
        <w:spacing w:after="0" w:line="240" w:lineRule="auto"/>
        <w:jc w:val="both"/>
      </w:pPr>
    </w:p>
    <w:p w:rsidR="00AF5D3F" w:rsidRDefault="00AF5D3F" w:rsidP="00AF5D3F">
      <w:pPr>
        <w:spacing w:after="0" w:line="240" w:lineRule="auto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6FB34" wp14:editId="45AFAA25">
                <wp:simplePos x="0" y="0"/>
                <wp:positionH relativeFrom="column">
                  <wp:posOffset>535940</wp:posOffset>
                </wp:positionH>
                <wp:positionV relativeFrom="paragraph">
                  <wp:posOffset>536575</wp:posOffset>
                </wp:positionV>
                <wp:extent cx="2343150" cy="228600"/>
                <wp:effectExtent l="0" t="0" r="19050" b="19050"/>
                <wp:wrapNone/>
                <wp:docPr id="75" name="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5 Rectángulo redondeado" o:spid="_x0000_s1026" style="position:absolute;margin-left:42.2pt;margin-top:42.25pt;width:184.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1168CF5" wp14:editId="192A76A9">
            <wp:extent cx="5344271" cy="3134163"/>
            <wp:effectExtent l="0" t="0" r="0" b="9525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B31E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13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7F" w:rsidRDefault="0005417F" w:rsidP="002E7584">
      <w:pPr>
        <w:spacing w:after="0" w:line="240" w:lineRule="auto"/>
        <w:jc w:val="both"/>
      </w:pPr>
    </w:p>
    <w:p w:rsidR="00B51FD0" w:rsidRDefault="00B51FD0" w:rsidP="002E7584">
      <w:pPr>
        <w:spacing w:after="0" w:line="240" w:lineRule="auto"/>
        <w:jc w:val="both"/>
      </w:pPr>
    </w:p>
    <w:p w:rsidR="00B51FD0" w:rsidRDefault="00AF5D3F" w:rsidP="002E7584">
      <w:pPr>
        <w:spacing w:after="0" w:line="240" w:lineRule="auto"/>
        <w:jc w:val="both"/>
      </w:pPr>
      <w:r>
        <w:t xml:space="preserve">Damos clic en los </w:t>
      </w:r>
      <w:r w:rsidR="00C97678">
        <w:t>botones y los archivos se creará</w:t>
      </w:r>
      <w:r>
        <w:t xml:space="preserve">n </w:t>
      </w:r>
      <w:r w:rsidR="00C97678">
        <w:t>en la misma carpeta donde se ubica esta plantilla:</w:t>
      </w:r>
    </w:p>
    <w:p w:rsidR="00B51FD0" w:rsidRDefault="00C97678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6011114" cy="2181530"/>
            <wp:effectExtent l="0" t="0" r="0" b="9525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4687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21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78" w:rsidRDefault="00C97678" w:rsidP="002E7584">
      <w:pPr>
        <w:spacing w:after="0" w:line="240" w:lineRule="auto"/>
        <w:jc w:val="both"/>
      </w:pPr>
    </w:p>
    <w:p w:rsidR="00C97678" w:rsidRDefault="00C97678" w:rsidP="002E7584">
      <w:pPr>
        <w:spacing w:after="0" w:line="24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829299" cy="2505075"/>
            <wp:effectExtent l="0" t="0" r="635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FCC.t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0"/>
                    <a:stretch/>
                  </pic:blipFill>
                  <pic:spPr bwMode="auto">
                    <a:xfrm>
                      <a:off x="0" y="0"/>
                      <a:ext cx="5830114" cy="25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FD0" w:rsidRDefault="00B51FD0" w:rsidP="002E7584">
      <w:pPr>
        <w:spacing w:after="0" w:line="240" w:lineRule="auto"/>
        <w:jc w:val="both"/>
      </w:pPr>
    </w:p>
    <w:p w:rsidR="00B51FD0" w:rsidRDefault="00B51FD0" w:rsidP="002E7584">
      <w:pPr>
        <w:spacing w:after="0" w:line="240" w:lineRule="auto"/>
        <w:jc w:val="both"/>
      </w:pPr>
    </w:p>
    <w:p w:rsidR="00DE23B3" w:rsidRDefault="00DE23B3" w:rsidP="0045423A">
      <w:pPr>
        <w:spacing w:after="0" w:line="240" w:lineRule="auto"/>
        <w:rPr>
          <w:b/>
          <w:color w:val="FF0000"/>
        </w:rPr>
      </w:pPr>
      <w:r w:rsidRPr="00047B29">
        <w:rPr>
          <w:b/>
          <w:color w:val="FF0000"/>
          <w:highlight w:val="yellow"/>
        </w:rPr>
        <w:t>Toda la información es referencial</w:t>
      </w:r>
      <w:r w:rsidR="00047B29" w:rsidRPr="00047B29">
        <w:rPr>
          <w:b/>
          <w:color w:val="FF0000"/>
          <w:highlight w:val="yellow"/>
        </w:rPr>
        <w:t xml:space="preserve">  y las fórmul</w:t>
      </w:r>
      <w:r w:rsidR="00D233DE">
        <w:rPr>
          <w:b/>
          <w:color w:val="FF0000"/>
          <w:highlight w:val="yellow"/>
        </w:rPr>
        <w:t>as están visibles para que pueda</w:t>
      </w:r>
      <w:r w:rsidR="00047B29" w:rsidRPr="00047B29">
        <w:rPr>
          <w:b/>
          <w:color w:val="FF0000"/>
          <w:highlight w:val="yellow"/>
        </w:rPr>
        <w:t>n ser modificadas.</w:t>
      </w:r>
    </w:p>
    <w:p w:rsidR="00EA5933" w:rsidRDefault="00EA5933" w:rsidP="0045423A">
      <w:pPr>
        <w:spacing w:after="0" w:line="240" w:lineRule="auto"/>
        <w:rPr>
          <w:b/>
          <w:color w:val="FF0000"/>
        </w:rPr>
      </w:pPr>
    </w:p>
    <w:p w:rsidR="00EA5933" w:rsidRPr="00EA5933" w:rsidRDefault="00EA5933" w:rsidP="0045423A">
      <w:pPr>
        <w:spacing w:after="0" w:line="240" w:lineRule="auto"/>
      </w:pPr>
      <w:r w:rsidRPr="00EA5933">
        <w:t>Cual</w:t>
      </w:r>
      <w:r>
        <w:t xml:space="preserve">quier consulta adicional del “manejo o uso  del aplicativo”, realizarlo al </w:t>
      </w:r>
      <w:r>
        <w:t xml:space="preserve">correo soporte@archivoexcel.com, no celular, ni </w:t>
      </w:r>
      <w:proofErr w:type="spellStart"/>
      <w:r>
        <w:t>whatsapp</w:t>
      </w:r>
      <w:proofErr w:type="spellEnd"/>
      <w:r>
        <w:t>, la consulta de preferencia bien detallada y con captura de imágenes.</w:t>
      </w:r>
    </w:p>
    <w:p w:rsidR="00EA5933" w:rsidRPr="00EA5933" w:rsidRDefault="00EA5933" w:rsidP="0045423A">
      <w:pPr>
        <w:spacing w:after="0" w:line="240" w:lineRule="auto"/>
      </w:pPr>
    </w:p>
    <w:sectPr w:rsidR="00EA5933" w:rsidRPr="00EA5933" w:rsidSect="0045423A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E0B18"/>
    <w:multiLevelType w:val="hybridMultilevel"/>
    <w:tmpl w:val="23A4912E"/>
    <w:lvl w:ilvl="0" w:tplc="F5AA02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B3"/>
    <w:rsid w:val="00026172"/>
    <w:rsid w:val="00040E4F"/>
    <w:rsid w:val="00047B29"/>
    <w:rsid w:val="0005417F"/>
    <w:rsid w:val="00145ADC"/>
    <w:rsid w:val="001D2E0B"/>
    <w:rsid w:val="001E0117"/>
    <w:rsid w:val="001E144B"/>
    <w:rsid w:val="0022200D"/>
    <w:rsid w:val="002E7584"/>
    <w:rsid w:val="00316EF9"/>
    <w:rsid w:val="00343879"/>
    <w:rsid w:val="003503E7"/>
    <w:rsid w:val="0038011F"/>
    <w:rsid w:val="004127A4"/>
    <w:rsid w:val="004405E4"/>
    <w:rsid w:val="00450354"/>
    <w:rsid w:val="00453E78"/>
    <w:rsid w:val="0045423A"/>
    <w:rsid w:val="00460845"/>
    <w:rsid w:val="00526484"/>
    <w:rsid w:val="00665A72"/>
    <w:rsid w:val="00677F66"/>
    <w:rsid w:val="0071337B"/>
    <w:rsid w:val="00746D05"/>
    <w:rsid w:val="00747777"/>
    <w:rsid w:val="007C2D80"/>
    <w:rsid w:val="008346A3"/>
    <w:rsid w:val="008E70D6"/>
    <w:rsid w:val="009420A5"/>
    <w:rsid w:val="0094520D"/>
    <w:rsid w:val="00A90BDC"/>
    <w:rsid w:val="00AC66E8"/>
    <w:rsid w:val="00AF5D3F"/>
    <w:rsid w:val="00B475C8"/>
    <w:rsid w:val="00B51FD0"/>
    <w:rsid w:val="00B929F1"/>
    <w:rsid w:val="00BF6C6D"/>
    <w:rsid w:val="00C166BD"/>
    <w:rsid w:val="00C75197"/>
    <w:rsid w:val="00C97678"/>
    <w:rsid w:val="00CA7261"/>
    <w:rsid w:val="00CC52FC"/>
    <w:rsid w:val="00D233DE"/>
    <w:rsid w:val="00D26944"/>
    <w:rsid w:val="00D27E6F"/>
    <w:rsid w:val="00D348AB"/>
    <w:rsid w:val="00D4150F"/>
    <w:rsid w:val="00D459E9"/>
    <w:rsid w:val="00DA0CA5"/>
    <w:rsid w:val="00DB4AA2"/>
    <w:rsid w:val="00DB5E59"/>
    <w:rsid w:val="00DE23B3"/>
    <w:rsid w:val="00E15E18"/>
    <w:rsid w:val="00EA5933"/>
    <w:rsid w:val="00EB2BB8"/>
    <w:rsid w:val="00F659F9"/>
    <w:rsid w:val="00F72153"/>
    <w:rsid w:val="00FC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3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929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3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92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image" Target="media/image41.tmp"/><Relationship Id="rId50" Type="http://schemas.openxmlformats.org/officeDocument/2006/relationships/image" Target="media/image44.tmp"/><Relationship Id="rId7" Type="http://schemas.openxmlformats.org/officeDocument/2006/relationships/image" Target="media/image1.tmp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9" Type="http://schemas.openxmlformats.org/officeDocument/2006/relationships/image" Target="media/image23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49" Type="http://schemas.openxmlformats.org/officeDocument/2006/relationships/image" Target="media/image43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8" Type="http://schemas.openxmlformats.org/officeDocument/2006/relationships/image" Target="media/image2.tmp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20" Type="http://schemas.openxmlformats.org/officeDocument/2006/relationships/image" Target="media/image14.tmp"/><Relationship Id="rId41" Type="http://schemas.openxmlformats.org/officeDocument/2006/relationships/image" Target="media/image35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0D075-9646-4689-8E2A-542CB6817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18</Pages>
  <Words>1553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GONZALES ROMERO</dc:creator>
  <cp:lastModifiedBy>SERGIO GONZALES ROMERO</cp:lastModifiedBy>
  <cp:revision>51</cp:revision>
  <dcterms:created xsi:type="dcterms:W3CDTF">2018-04-03T00:21:00Z</dcterms:created>
  <dcterms:modified xsi:type="dcterms:W3CDTF">2023-08-19T02:24:00Z</dcterms:modified>
</cp:coreProperties>
</file>